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40" w:lineRule="auto" w:before="72"/>
        <w:ind w:right="139"/>
        <w:jc w:val="center"/>
      </w:pPr>
      <w:r>
        <w:rPr>
          <w:color w:val="1130D2"/>
        </w:rPr>
        <w:t>СРЕДСТВА</w:t>
      </w:r>
      <w:r>
        <w:rPr>
          <w:color w:val="1130D2"/>
          <w:spacing w:val="-10"/>
        </w:rPr>
        <w:t> </w:t>
      </w:r>
      <w:r>
        <w:rPr>
          <w:color w:val="1130D2"/>
        </w:rPr>
        <w:t>ОБУЧЕНИЯ</w:t>
      </w:r>
      <w:r>
        <w:rPr>
          <w:color w:val="1130D2"/>
          <w:spacing w:val="-9"/>
        </w:rPr>
        <w:t> </w:t>
      </w:r>
      <w:r>
        <w:rPr>
          <w:color w:val="1130D2"/>
        </w:rPr>
        <w:t>И</w:t>
      </w:r>
      <w:r>
        <w:rPr>
          <w:color w:val="1130D2"/>
          <w:spacing w:val="-6"/>
        </w:rPr>
        <w:t> </w:t>
      </w:r>
      <w:r>
        <w:rPr>
          <w:color w:val="1130D2"/>
        </w:rPr>
        <w:t>ВОСПИТАНИЯ</w:t>
      </w:r>
      <w:r>
        <w:rPr>
          <w:color w:val="1130D2"/>
          <w:spacing w:val="-8"/>
        </w:rPr>
        <w:t> </w:t>
      </w:r>
      <w:r>
        <w:rPr>
          <w:color w:val="1130D2"/>
          <w:spacing w:val="-5"/>
        </w:rPr>
        <w:t>ДОУ</w:t>
      </w:r>
    </w:p>
    <w:p>
      <w:pPr>
        <w:pStyle w:val="BodyText"/>
        <w:spacing w:before="319"/>
        <w:ind w:left="2" w:right="137" w:firstLine="0"/>
        <w:jc w:val="both"/>
      </w:pPr>
      <w:r>
        <w:rPr>
          <w:b/>
        </w:rPr>
        <w:t>Средства обучения</w:t>
      </w:r>
      <w:r>
        <w:rPr>
          <w:b/>
          <w:spacing w:val="-4"/>
        </w:rPr>
        <w:t> </w:t>
      </w:r>
      <w:r>
        <w:rPr/>
        <w:t>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</w:t>
      </w:r>
      <w:r>
        <w:rPr>
          <w:spacing w:val="-2"/>
        </w:rPr>
        <w:t>развития.</w:t>
      </w:r>
    </w:p>
    <w:p>
      <w:pPr>
        <w:pStyle w:val="BodyText"/>
        <w:spacing w:before="5"/>
        <w:ind w:left="0" w:firstLine="0"/>
      </w:pPr>
    </w:p>
    <w:p>
      <w:pPr>
        <w:pStyle w:val="Heading1"/>
        <w:spacing w:line="319" w:lineRule="exact"/>
        <w:ind w:left="2"/>
      </w:pPr>
      <w:r>
        <w:rPr/>
        <w:t>Имеющиеся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ДОУ</w:t>
      </w:r>
      <w:r>
        <w:rPr>
          <w:spacing w:val="-5"/>
        </w:rPr>
        <w:t> </w:t>
      </w:r>
      <w:r>
        <w:rPr/>
        <w:t>средства</w:t>
      </w:r>
      <w:r>
        <w:rPr>
          <w:spacing w:val="-3"/>
        </w:rPr>
        <w:t> </w:t>
      </w:r>
      <w:r>
        <w:rPr>
          <w:spacing w:val="-2"/>
        </w:rPr>
        <w:t>обучения: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330" w:right="1729" w:firstLine="0"/>
        <w:jc w:val="left"/>
        <w:rPr>
          <w:sz w:val="28"/>
        </w:rPr>
      </w:pPr>
      <w:r>
        <w:rPr>
          <w:sz w:val="28"/>
        </w:rPr>
        <w:t>печатные</w:t>
      </w:r>
      <w:r>
        <w:rPr>
          <w:spacing w:val="-4"/>
          <w:sz w:val="28"/>
        </w:rPr>
        <w:t> </w:t>
      </w:r>
      <w:r>
        <w:rPr>
          <w:sz w:val="28"/>
        </w:rPr>
        <w:t>(учебники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учебные</w:t>
      </w:r>
      <w:r>
        <w:rPr>
          <w:spacing w:val="-7"/>
          <w:sz w:val="28"/>
        </w:rPr>
        <w:t> </w:t>
      </w:r>
      <w:r>
        <w:rPr>
          <w:sz w:val="28"/>
        </w:rPr>
        <w:t>пособия,</w:t>
      </w:r>
      <w:r>
        <w:rPr>
          <w:spacing w:val="-7"/>
          <w:sz w:val="28"/>
        </w:rPr>
        <w:t> </w:t>
      </w:r>
      <w:r>
        <w:rPr>
          <w:sz w:val="28"/>
        </w:rPr>
        <w:t>книги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чтения, хрестоматии, рабочие тетради, раздаточный материал и т.д.);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330" w:right="885" w:firstLine="0"/>
        <w:jc w:val="left"/>
        <w:rPr>
          <w:sz w:val="28"/>
        </w:rPr>
      </w:pPr>
      <w:r>
        <w:rPr>
          <w:sz w:val="28"/>
        </w:rPr>
        <w:t>электронные</w:t>
      </w:r>
      <w:r>
        <w:rPr>
          <w:spacing w:val="-8"/>
          <w:sz w:val="28"/>
        </w:rPr>
        <w:t> </w:t>
      </w:r>
      <w:r>
        <w:rPr>
          <w:sz w:val="28"/>
        </w:rPr>
        <w:t>образовательные</w:t>
      </w:r>
      <w:r>
        <w:rPr>
          <w:spacing w:val="-10"/>
          <w:sz w:val="28"/>
        </w:rPr>
        <w:t> </w:t>
      </w:r>
      <w:r>
        <w:rPr>
          <w:sz w:val="28"/>
        </w:rPr>
        <w:t>ресурсы</w:t>
      </w:r>
      <w:r>
        <w:rPr>
          <w:spacing w:val="-7"/>
          <w:sz w:val="28"/>
        </w:rPr>
        <w:t> </w:t>
      </w:r>
      <w:r>
        <w:rPr>
          <w:sz w:val="28"/>
        </w:rPr>
        <w:t>(сетевые</w:t>
      </w:r>
      <w:r>
        <w:rPr>
          <w:spacing w:val="-10"/>
          <w:sz w:val="28"/>
        </w:rPr>
        <w:t> </w:t>
      </w:r>
      <w:r>
        <w:rPr>
          <w:sz w:val="28"/>
        </w:rPr>
        <w:t>образовательные ресурсы, мультимедийные универсальные энциклопедии и т.п.);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2" w:lineRule="exact" w:before="0" w:after="0"/>
        <w:ind w:left="721" w:right="0" w:hanging="391"/>
        <w:jc w:val="left"/>
        <w:rPr>
          <w:sz w:val="28"/>
        </w:rPr>
      </w:pPr>
      <w:r>
        <w:rPr>
          <w:sz w:val="28"/>
        </w:rPr>
        <w:t>аудиовизуальные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(слайды);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330" w:right="841" w:firstLine="0"/>
        <w:jc w:val="left"/>
        <w:rPr>
          <w:sz w:val="28"/>
        </w:rPr>
      </w:pPr>
      <w:r>
        <w:rPr>
          <w:sz w:val="28"/>
        </w:rPr>
        <w:t>наглядные</w:t>
      </w:r>
      <w:r>
        <w:rPr>
          <w:spacing w:val="-7"/>
          <w:sz w:val="28"/>
        </w:rPr>
        <w:t> </w:t>
      </w:r>
      <w:r>
        <w:rPr>
          <w:sz w:val="28"/>
        </w:rPr>
        <w:t>плоскостные</w:t>
      </w:r>
      <w:r>
        <w:rPr>
          <w:spacing w:val="-7"/>
          <w:sz w:val="28"/>
        </w:rPr>
        <w:t> </w:t>
      </w:r>
      <w:r>
        <w:rPr>
          <w:sz w:val="28"/>
        </w:rPr>
        <w:t>(плакаты,</w:t>
      </w:r>
      <w:r>
        <w:rPr>
          <w:spacing w:val="-8"/>
          <w:sz w:val="28"/>
        </w:rPr>
        <w:t> </w:t>
      </w:r>
      <w:r>
        <w:rPr>
          <w:sz w:val="28"/>
        </w:rPr>
        <w:t>карты</w:t>
      </w:r>
      <w:r>
        <w:rPr>
          <w:spacing w:val="-7"/>
          <w:sz w:val="28"/>
        </w:rPr>
        <w:t> </w:t>
      </w:r>
      <w:r>
        <w:rPr>
          <w:sz w:val="28"/>
        </w:rPr>
        <w:t>настенные,</w:t>
      </w:r>
      <w:r>
        <w:rPr>
          <w:spacing w:val="-8"/>
          <w:sz w:val="28"/>
        </w:rPr>
        <w:t> </w:t>
      </w:r>
      <w:r>
        <w:rPr>
          <w:sz w:val="28"/>
        </w:rPr>
        <w:t>иллюстрации настенные, магнитные доски);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330" w:right="1214" w:firstLine="0"/>
        <w:jc w:val="left"/>
        <w:rPr>
          <w:sz w:val="28"/>
        </w:rPr>
      </w:pPr>
      <w:r>
        <w:rPr>
          <w:sz w:val="28"/>
        </w:rPr>
        <w:t>демонстрационные(гербарии,</w:t>
      </w:r>
      <w:r>
        <w:rPr>
          <w:spacing w:val="-9"/>
          <w:sz w:val="28"/>
        </w:rPr>
        <w:t> </w:t>
      </w:r>
      <w:r>
        <w:rPr>
          <w:sz w:val="28"/>
        </w:rPr>
        <w:t>муляжи,</w:t>
      </w:r>
      <w:r>
        <w:rPr>
          <w:spacing w:val="-9"/>
          <w:sz w:val="28"/>
        </w:rPr>
        <w:t> </w:t>
      </w:r>
      <w:r>
        <w:rPr>
          <w:sz w:val="28"/>
        </w:rPr>
        <w:t>макеты,</w:t>
      </w:r>
      <w:r>
        <w:rPr>
          <w:spacing w:val="-9"/>
          <w:sz w:val="28"/>
        </w:rPr>
        <w:t> </w:t>
      </w:r>
      <w:r>
        <w:rPr>
          <w:sz w:val="28"/>
        </w:rPr>
        <w:t>стенды,</w:t>
      </w:r>
      <w:r>
        <w:rPr>
          <w:spacing w:val="-9"/>
          <w:sz w:val="28"/>
        </w:rPr>
        <w:t> </w:t>
      </w:r>
      <w:r>
        <w:rPr>
          <w:sz w:val="28"/>
        </w:rPr>
        <w:t>модели </w:t>
      </w:r>
      <w:r>
        <w:rPr>
          <w:spacing w:val="-2"/>
          <w:sz w:val="28"/>
        </w:rPr>
        <w:t>демонстрационные)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1" w:lineRule="exact" w:before="0" w:after="0"/>
        <w:ind w:left="721" w:right="0" w:hanging="391"/>
        <w:jc w:val="left"/>
        <w:rPr>
          <w:sz w:val="28"/>
        </w:rPr>
      </w:pPr>
      <w:r>
        <w:rPr>
          <w:sz w:val="28"/>
        </w:rPr>
        <w:t>спортивное</w:t>
      </w:r>
      <w:r>
        <w:rPr>
          <w:spacing w:val="-10"/>
          <w:sz w:val="28"/>
        </w:rPr>
        <w:t> </w:t>
      </w:r>
      <w:r>
        <w:rPr>
          <w:sz w:val="28"/>
        </w:rPr>
        <w:t>оборудование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т.п.).</w:t>
      </w:r>
    </w:p>
    <w:p>
      <w:pPr>
        <w:pStyle w:val="BodyText"/>
        <w:ind w:left="0" w:firstLine="0"/>
      </w:pPr>
    </w:p>
    <w:p>
      <w:pPr>
        <w:spacing w:before="0"/>
        <w:ind w:left="2" w:right="136" w:firstLine="0"/>
        <w:jc w:val="both"/>
        <w:rPr>
          <w:sz w:val="28"/>
        </w:rPr>
      </w:pPr>
      <w:r>
        <w:rPr>
          <w:b/>
          <w:sz w:val="28"/>
        </w:rPr>
        <w:t>Идеальные средства обучения</w:t>
      </w:r>
      <w:r>
        <w:rPr>
          <w:b/>
          <w:spacing w:val="-1"/>
          <w:sz w:val="28"/>
        </w:rPr>
        <w:t> </w:t>
      </w:r>
      <w:r>
        <w:rPr>
          <w:sz w:val="28"/>
        </w:rPr>
        <w:t>– это те усвоенные ранее знания и умения, которые используют педагоги и дети для усвоения новых знаний.</w:t>
      </w:r>
    </w:p>
    <w:p>
      <w:pPr>
        <w:pStyle w:val="BodyText"/>
        <w:spacing w:before="321"/>
        <w:ind w:left="2" w:right="136" w:firstLine="0"/>
        <w:jc w:val="both"/>
      </w:pPr>
      <w:r>
        <w:rPr/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>
      <w:pPr>
        <w:pStyle w:val="BodyText"/>
        <w:ind w:left="0" w:firstLine="0"/>
      </w:pPr>
    </w:p>
    <w:p>
      <w:pPr>
        <w:pStyle w:val="BodyText"/>
        <w:spacing w:line="322" w:lineRule="exact"/>
        <w:ind w:left="2" w:firstLine="0"/>
      </w:pPr>
      <w:r>
        <w:rPr/>
        <w:t>Принципы</w:t>
      </w:r>
      <w:r>
        <w:rPr>
          <w:spacing w:val="-9"/>
        </w:rPr>
        <w:t> </w:t>
      </w:r>
      <w:r>
        <w:rPr/>
        <w:t>использования</w:t>
      </w:r>
      <w:r>
        <w:rPr>
          <w:spacing w:val="-8"/>
        </w:rPr>
        <w:t> </w:t>
      </w:r>
      <w:r>
        <w:rPr/>
        <w:t>средств</w:t>
      </w:r>
      <w:r>
        <w:rPr>
          <w:spacing w:val="-12"/>
        </w:rPr>
        <w:t> </w:t>
      </w:r>
      <w:r>
        <w:rPr>
          <w:spacing w:val="-2"/>
        </w:rPr>
        <w:t>обучения: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2" w:lineRule="exact" w:before="0" w:after="0"/>
        <w:ind w:left="721" w:right="0" w:hanging="391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-8"/>
          <w:sz w:val="28"/>
        </w:rPr>
        <w:t> </w:t>
      </w:r>
      <w:r>
        <w:rPr>
          <w:sz w:val="28"/>
        </w:rPr>
        <w:t>возрастных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психологических</w:t>
      </w:r>
      <w:r>
        <w:rPr>
          <w:spacing w:val="-6"/>
          <w:sz w:val="28"/>
        </w:rPr>
        <w:t> </w:t>
      </w:r>
      <w:r>
        <w:rPr>
          <w:sz w:val="28"/>
        </w:rPr>
        <w:t>особенностей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обучающихся;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330" w:right="862" w:firstLine="0"/>
        <w:jc w:val="left"/>
        <w:rPr>
          <w:sz w:val="28"/>
        </w:rPr>
      </w:pPr>
      <w:r>
        <w:rPr>
          <w:sz w:val="28"/>
        </w:rPr>
        <w:t>гармоничное использование разнообразных средств обучения: традиционных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современных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комплексного,</w:t>
      </w:r>
      <w:r>
        <w:rPr>
          <w:spacing w:val="-8"/>
          <w:sz w:val="28"/>
        </w:rPr>
        <w:t> </w:t>
      </w:r>
      <w:r>
        <w:rPr>
          <w:sz w:val="28"/>
        </w:rPr>
        <w:t>целенаправленного</w:t>
      </w:r>
    </w:p>
    <w:p>
      <w:pPr>
        <w:pStyle w:val="BodyText"/>
        <w:spacing w:before="2"/>
        <w:ind w:left="330" w:firstLine="0"/>
      </w:pPr>
      <w:r>
        <w:rPr/>
        <w:t>воздействия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эмоции,</w:t>
      </w:r>
      <w:r>
        <w:rPr>
          <w:spacing w:val="-6"/>
        </w:rPr>
        <w:t> </w:t>
      </w:r>
      <w:r>
        <w:rPr/>
        <w:t>сознание,</w:t>
      </w:r>
      <w:r>
        <w:rPr>
          <w:spacing w:val="-6"/>
        </w:rPr>
        <w:t> </w:t>
      </w:r>
      <w:r>
        <w:rPr/>
        <w:t>поведение</w:t>
      </w:r>
      <w:r>
        <w:rPr>
          <w:spacing w:val="-8"/>
        </w:rPr>
        <w:t> </w:t>
      </w:r>
      <w:r>
        <w:rPr/>
        <w:t>ребёнка</w:t>
      </w:r>
      <w:r>
        <w:rPr>
          <w:spacing w:val="-5"/>
        </w:rPr>
        <w:t> </w:t>
      </w:r>
      <w:r>
        <w:rPr/>
        <w:t>через</w:t>
      </w:r>
      <w:r>
        <w:rPr>
          <w:spacing w:val="-8"/>
        </w:rPr>
        <w:t> </w:t>
      </w:r>
      <w:r>
        <w:rPr/>
        <w:t>визуальную, аудиальную, кинестетическую системы восприятия в образовательных </w:t>
      </w:r>
      <w:r>
        <w:rPr>
          <w:spacing w:val="-2"/>
        </w:rPr>
        <w:t>целях;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330" w:right="1384" w:firstLine="0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-4"/>
          <w:sz w:val="28"/>
        </w:rPr>
        <w:t> </w:t>
      </w:r>
      <w:r>
        <w:rPr>
          <w:sz w:val="28"/>
        </w:rPr>
        <w:t>дидактических</w:t>
      </w:r>
      <w:r>
        <w:rPr>
          <w:spacing w:val="-7"/>
          <w:sz w:val="28"/>
        </w:rPr>
        <w:t> </w:t>
      </w:r>
      <w:r>
        <w:rPr>
          <w:sz w:val="28"/>
        </w:rPr>
        <w:t>целей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принципов</w:t>
      </w:r>
      <w:r>
        <w:rPr>
          <w:spacing w:val="-8"/>
          <w:sz w:val="28"/>
        </w:rPr>
        <w:t> </w:t>
      </w:r>
      <w:r>
        <w:rPr>
          <w:sz w:val="28"/>
        </w:rPr>
        <w:t>дидактики</w:t>
      </w:r>
      <w:r>
        <w:rPr>
          <w:spacing w:val="-4"/>
          <w:sz w:val="28"/>
        </w:rPr>
        <w:t> </w:t>
      </w:r>
      <w:r>
        <w:rPr>
          <w:sz w:val="28"/>
        </w:rPr>
        <w:t>(принципа наглядности, доступности и т.д.);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1" w:lineRule="exact" w:before="0" w:after="0"/>
        <w:ind w:left="721" w:right="0" w:hanging="391"/>
        <w:jc w:val="left"/>
        <w:rPr>
          <w:sz w:val="28"/>
        </w:rPr>
      </w:pPr>
      <w:r>
        <w:rPr>
          <w:sz w:val="28"/>
        </w:rPr>
        <w:t>сотворчество</w:t>
      </w:r>
      <w:r>
        <w:rPr>
          <w:spacing w:val="-10"/>
          <w:sz w:val="28"/>
        </w:rPr>
        <w:t> </w:t>
      </w:r>
      <w:r>
        <w:rPr>
          <w:sz w:val="28"/>
        </w:rPr>
        <w:t>педагога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обучающегося;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1" w:after="0"/>
        <w:ind w:left="721" w:right="0" w:hanging="391"/>
        <w:jc w:val="left"/>
        <w:rPr>
          <w:sz w:val="28"/>
        </w:rPr>
      </w:pPr>
      <w:r>
        <w:rPr>
          <w:sz w:val="28"/>
        </w:rPr>
        <w:t>приоритет</w:t>
      </w:r>
      <w:r>
        <w:rPr>
          <w:spacing w:val="-9"/>
          <w:sz w:val="28"/>
        </w:rPr>
        <w:t> </w:t>
      </w:r>
      <w:r>
        <w:rPr>
          <w:sz w:val="28"/>
        </w:rPr>
        <w:t>правил</w:t>
      </w:r>
      <w:r>
        <w:rPr>
          <w:spacing w:val="-9"/>
          <w:sz w:val="28"/>
        </w:rPr>
        <w:t> </w:t>
      </w:r>
      <w:r>
        <w:rPr>
          <w:sz w:val="28"/>
        </w:rPr>
        <w:t>безопасности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использовании</w:t>
      </w:r>
      <w:r>
        <w:rPr>
          <w:spacing w:val="-8"/>
          <w:sz w:val="28"/>
        </w:rPr>
        <w:t> </w:t>
      </w:r>
      <w:r>
        <w:rPr>
          <w:sz w:val="28"/>
        </w:rPr>
        <w:t>средств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обучения.</w:t>
      </w:r>
    </w:p>
    <w:p>
      <w:pPr>
        <w:pStyle w:val="BodyText"/>
        <w:spacing w:before="321"/>
        <w:ind w:left="2" w:right="138" w:firstLine="0"/>
        <w:jc w:val="both"/>
      </w:pPr>
      <w:r>
        <w:rPr/>
        <w:t>Методическое обеспечение образовательного процесса в ДОУ осуществляется методической службой образовательного учреждения, основными задачами которой являются:</w:t>
      </w:r>
    </w:p>
    <w:p>
      <w:pPr>
        <w:pStyle w:val="BodyText"/>
        <w:spacing w:after="0"/>
        <w:jc w:val="both"/>
        <w:sectPr>
          <w:type w:val="continuous"/>
          <w:pgSz w:w="11910" w:h="16840"/>
          <w:pgMar w:top="1040" w:bottom="280" w:left="1700" w:right="708"/>
        </w:sectPr>
      </w:pP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2" w:lineRule="auto" w:before="67" w:after="0"/>
        <w:ind w:left="330" w:right="411" w:firstLine="0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-6"/>
          <w:sz w:val="28"/>
        </w:rPr>
        <w:t> </w:t>
      </w:r>
      <w:r>
        <w:rPr>
          <w:sz w:val="28"/>
        </w:rPr>
        <w:t>помощи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развитии</w:t>
      </w:r>
      <w:r>
        <w:rPr>
          <w:spacing w:val="-6"/>
          <w:sz w:val="28"/>
        </w:rPr>
        <w:t> </w:t>
      </w:r>
      <w:r>
        <w:rPr>
          <w:sz w:val="28"/>
        </w:rPr>
        <w:t>творческого</w:t>
      </w:r>
      <w:r>
        <w:rPr>
          <w:spacing w:val="-5"/>
          <w:sz w:val="28"/>
        </w:rPr>
        <w:t> </w:t>
      </w:r>
      <w:r>
        <w:rPr>
          <w:sz w:val="28"/>
        </w:rPr>
        <w:t>потенциала</w:t>
      </w:r>
      <w:r>
        <w:rPr>
          <w:spacing w:val="-8"/>
          <w:sz w:val="28"/>
        </w:rPr>
        <w:t> </w:t>
      </w:r>
      <w:r>
        <w:rPr>
          <w:sz w:val="28"/>
        </w:rPr>
        <w:t>педагогических работников образовательных учреждений;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330" w:right="1856" w:firstLine="0"/>
        <w:jc w:val="left"/>
        <w:rPr>
          <w:sz w:val="28"/>
        </w:rPr>
      </w:pPr>
      <w:r>
        <w:rPr>
          <w:sz w:val="28"/>
        </w:rPr>
        <w:t>удовлетворение</w:t>
      </w:r>
      <w:r>
        <w:rPr>
          <w:spacing w:val="-14"/>
          <w:sz w:val="28"/>
        </w:rPr>
        <w:t> </w:t>
      </w:r>
      <w:r>
        <w:rPr>
          <w:sz w:val="28"/>
        </w:rPr>
        <w:t>информационных,</w:t>
      </w:r>
      <w:r>
        <w:rPr>
          <w:spacing w:val="-15"/>
          <w:sz w:val="28"/>
        </w:rPr>
        <w:t> </w:t>
      </w:r>
      <w:r>
        <w:rPr>
          <w:sz w:val="28"/>
        </w:rPr>
        <w:t>учебно-методических, образовательных потребностей педагогических работников образовательных учреждений;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330" w:right="1058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> </w:t>
      </w:r>
      <w:r>
        <w:rPr>
          <w:sz w:val="28"/>
        </w:rPr>
        <w:t>условий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организации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осуществления</w:t>
      </w:r>
      <w:r>
        <w:rPr>
          <w:spacing w:val="-6"/>
          <w:sz w:val="28"/>
        </w:rPr>
        <w:t> </w:t>
      </w:r>
      <w:r>
        <w:rPr>
          <w:sz w:val="28"/>
        </w:rPr>
        <w:t>повышения квалификации педагогических и руководящих работников образовательных учреждений;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330" w:right="285" w:firstLine="0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-5"/>
          <w:sz w:val="28"/>
        </w:rPr>
        <w:t> </w:t>
      </w:r>
      <w:r>
        <w:rPr>
          <w:sz w:val="28"/>
        </w:rPr>
        <w:t>учебно-методической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научной</w:t>
      </w:r>
      <w:r>
        <w:rPr>
          <w:spacing w:val="-8"/>
          <w:sz w:val="28"/>
        </w:rPr>
        <w:t> </w:t>
      </w:r>
      <w:r>
        <w:rPr>
          <w:sz w:val="28"/>
        </w:rPr>
        <w:t>поддержки</w:t>
      </w:r>
      <w:r>
        <w:rPr>
          <w:spacing w:val="-5"/>
          <w:sz w:val="28"/>
        </w:rPr>
        <w:t> </w:t>
      </w:r>
      <w:r>
        <w:rPr>
          <w:sz w:val="28"/>
        </w:rPr>
        <w:t>всем</w:t>
      </w:r>
      <w:r>
        <w:rPr>
          <w:spacing w:val="-8"/>
          <w:sz w:val="28"/>
        </w:rPr>
        <w:t> </w:t>
      </w:r>
      <w:r>
        <w:rPr>
          <w:sz w:val="28"/>
        </w:rPr>
        <w:t>участникам образовательного процесса;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330" w:right="1071" w:firstLine="0"/>
        <w:jc w:val="left"/>
        <w:rPr>
          <w:sz w:val="28"/>
        </w:rPr>
      </w:pPr>
      <w:r>
        <w:rPr>
          <w:sz w:val="28"/>
        </w:rPr>
        <w:t>содействие</w:t>
      </w:r>
      <w:r>
        <w:rPr>
          <w:spacing w:val="-7"/>
          <w:sz w:val="28"/>
        </w:rPr>
        <w:t> </w:t>
      </w:r>
      <w:r>
        <w:rPr>
          <w:sz w:val="28"/>
        </w:rPr>
        <w:t>выполнению</w:t>
      </w:r>
      <w:r>
        <w:rPr>
          <w:spacing w:val="-8"/>
          <w:sz w:val="28"/>
        </w:rPr>
        <w:t> </w:t>
      </w:r>
      <w:r>
        <w:rPr>
          <w:sz w:val="28"/>
        </w:rPr>
        <w:t>целевых</w:t>
      </w:r>
      <w:r>
        <w:rPr>
          <w:spacing w:val="-6"/>
          <w:sz w:val="28"/>
        </w:rPr>
        <w:t> </w:t>
      </w:r>
      <w:r>
        <w:rPr>
          <w:sz w:val="28"/>
        </w:rPr>
        <w:t>федеральных,</w:t>
      </w:r>
      <w:r>
        <w:rPr>
          <w:spacing w:val="-8"/>
          <w:sz w:val="28"/>
        </w:rPr>
        <w:t> </w:t>
      </w:r>
      <w:r>
        <w:rPr>
          <w:sz w:val="28"/>
        </w:rPr>
        <w:t>региональных</w:t>
      </w:r>
      <w:r>
        <w:rPr>
          <w:spacing w:val="-10"/>
          <w:sz w:val="28"/>
        </w:rPr>
        <w:t> </w:t>
      </w:r>
      <w:r>
        <w:rPr>
          <w:sz w:val="28"/>
        </w:rPr>
        <w:t>и муниципальных программ развития дошкольного образования.</w:t>
      </w:r>
    </w:p>
    <w:p>
      <w:pPr>
        <w:pStyle w:val="BodyText"/>
        <w:spacing w:before="319"/>
        <w:ind w:left="2" w:right="135" w:firstLine="0"/>
        <w:jc w:val="both"/>
      </w:pPr>
      <w:r>
        <w:rPr/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 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основной образовательной программы, но и при проведении режимных моментов.</w:t>
      </w:r>
    </w:p>
    <w:p>
      <w:pPr>
        <w:pStyle w:val="BodyText"/>
        <w:ind w:left="2" w:right="134" w:firstLine="0"/>
        <w:jc w:val="both"/>
      </w:pPr>
      <w:r>
        <w:rPr/>
        <w:t>Развивающая предметно - пространственная среда групп содержательно- насыщена, трансформируемая, полифункциональна, доступна и безопасна, отвечает санитарно-гигиеническим нормам, возрастным особенностям и потребностям детей. Обеспечивает возможность общения и совместной деятельности детей и взрослых, двигательной активности детей, а также возможности для уединения. Пространство группы организовано в виде хорошо разграниченных зон («центры», «уголки»), оснащенные большим количеством развивающих материалов (книги, игрушки, материалы для творчества, развивающее оборудование и пр.). Все предметы доступны</w:t>
      </w:r>
      <w:r>
        <w:rPr>
          <w:spacing w:val="40"/>
        </w:rPr>
        <w:t> </w:t>
      </w:r>
      <w:r>
        <w:rPr/>
        <w:t>детям.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Оснащение уголков меняется в соответствии с тематическим планированием образовательного процесса. В групповой комнате созданы условия для самостоятельной двигательной активности детей.</w:t>
      </w:r>
    </w:p>
    <w:p>
      <w:pPr>
        <w:pStyle w:val="Heading1"/>
        <w:spacing w:line="640" w:lineRule="atLeast" w:before="9"/>
        <w:ind w:left="3319" w:right="2708" w:hanging="747"/>
        <w:jc w:val="both"/>
      </w:pPr>
      <w:r>
        <w:rPr>
          <w:color w:val="1130D2"/>
        </w:rPr>
        <w:t>Средства</w:t>
      </w:r>
      <w:r>
        <w:rPr>
          <w:color w:val="1130D2"/>
          <w:spacing w:val="-10"/>
        </w:rPr>
        <w:t> </w:t>
      </w:r>
      <w:r>
        <w:rPr>
          <w:color w:val="1130D2"/>
        </w:rPr>
        <w:t>обучения</w:t>
      </w:r>
      <w:r>
        <w:rPr>
          <w:color w:val="1130D2"/>
          <w:spacing w:val="-12"/>
        </w:rPr>
        <w:t> </w:t>
      </w:r>
      <w:r>
        <w:rPr>
          <w:color w:val="1130D2"/>
        </w:rPr>
        <w:t>и</w:t>
      </w:r>
      <w:r>
        <w:rPr>
          <w:color w:val="1130D2"/>
          <w:spacing w:val="-12"/>
        </w:rPr>
        <w:t> </w:t>
      </w:r>
      <w:r>
        <w:rPr>
          <w:color w:val="1130D2"/>
        </w:rPr>
        <w:t>воспитания </w:t>
      </w:r>
      <w:r>
        <w:rPr/>
        <w:t>Физическое развитие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0" w:lineRule="exact" w:before="0" w:after="0"/>
        <w:ind w:left="721" w:right="0" w:hanging="391"/>
        <w:jc w:val="both"/>
        <w:rPr>
          <w:sz w:val="28"/>
        </w:rPr>
      </w:pPr>
      <w:r>
        <w:rPr>
          <w:sz w:val="28"/>
        </w:rPr>
        <w:t>Обручи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пластмассовые</w:t>
      </w:r>
    </w:p>
    <w:p>
      <w:pPr>
        <w:pStyle w:val="ListParagraph"/>
        <w:spacing w:after="0" w:line="320" w:lineRule="exact"/>
        <w:jc w:val="both"/>
        <w:rPr>
          <w:sz w:val="28"/>
        </w:rPr>
        <w:sectPr>
          <w:pgSz w:w="11910" w:h="16840"/>
          <w:pgMar w:top="1040" w:bottom="280" w:left="1700" w:right="708"/>
        </w:sectPr>
      </w:pP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67" w:after="0"/>
        <w:ind w:left="721" w:right="0" w:hanging="391"/>
        <w:jc w:val="left"/>
        <w:rPr>
          <w:sz w:val="28"/>
        </w:rPr>
      </w:pPr>
      <w:r>
        <w:rPr>
          <w:sz w:val="28"/>
        </w:rPr>
        <w:t>Палка</w:t>
      </w:r>
      <w:r>
        <w:rPr>
          <w:spacing w:val="-7"/>
          <w:sz w:val="28"/>
        </w:rPr>
        <w:t> </w:t>
      </w:r>
      <w:r>
        <w:rPr>
          <w:sz w:val="28"/>
        </w:rPr>
        <w:t>деревянная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гимнастическая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2" w:after="0"/>
        <w:ind w:left="721" w:right="0" w:hanging="391"/>
        <w:jc w:val="left"/>
        <w:rPr>
          <w:sz w:val="28"/>
        </w:rPr>
      </w:pPr>
      <w:r>
        <w:rPr>
          <w:sz w:val="28"/>
        </w:rPr>
        <w:t>Палки</w:t>
      </w:r>
      <w:r>
        <w:rPr>
          <w:spacing w:val="-7"/>
          <w:sz w:val="28"/>
        </w:rPr>
        <w:t> </w:t>
      </w:r>
      <w:r>
        <w:rPr>
          <w:sz w:val="28"/>
        </w:rPr>
        <w:t>пластмассовые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гимнастические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2" w:lineRule="exact" w:before="0" w:after="0"/>
        <w:ind w:left="721" w:right="0" w:hanging="391"/>
        <w:jc w:val="left"/>
        <w:rPr>
          <w:sz w:val="28"/>
        </w:rPr>
      </w:pPr>
      <w:r>
        <w:rPr>
          <w:sz w:val="28"/>
        </w:rPr>
        <w:t>Мячи</w:t>
      </w:r>
      <w:r>
        <w:rPr>
          <w:spacing w:val="-7"/>
          <w:sz w:val="28"/>
        </w:rPr>
        <w:t> </w:t>
      </w:r>
      <w:r>
        <w:rPr>
          <w:sz w:val="28"/>
        </w:rPr>
        <w:t>разного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диаметра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2" w:lineRule="exact" w:before="0" w:after="0"/>
        <w:ind w:left="721" w:right="0" w:hanging="391"/>
        <w:jc w:val="left"/>
        <w:rPr>
          <w:sz w:val="28"/>
        </w:rPr>
      </w:pPr>
      <w:r>
        <w:rPr>
          <w:sz w:val="28"/>
        </w:rPr>
        <w:t>Набор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кеглей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2" w:lineRule="exact" w:before="0" w:after="0"/>
        <w:ind w:left="721" w:right="0" w:hanging="391"/>
        <w:jc w:val="left"/>
        <w:rPr>
          <w:sz w:val="28"/>
        </w:rPr>
      </w:pPr>
      <w:r>
        <w:rPr>
          <w:sz w:val="28"/>
        </w:rPr>
        <w:t>Дуги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подлезания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2" w:lineRule="exact" w:before="0" w:after="0"/>
        <w:ind w:left="721" w:right="0" w:hanging="391"/>
        <w:jc w:val="left"/>
        <w:rPr>
          <w:sz w:val="28"/>
        </w:rPr>
      </w:pPr>
      <w:r>
        <w:rPr>
          <w:sz w:val="28"/>
        </w:rPr>
        <w:t>Коврики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массажные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721" w:right="0" w:hanging="391"/>
        <w:jc w:val="left"/>
        <w:rPr>
          <w:sz w:val="28"/>
        </w:rPr>
      </w:pPr>
      <w:r>
        <w:rPr>
          <w:sz w:val="28"/>
        </w:rPr>
        <w:t>Корригирующая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дорожка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2" w:lineRule="exact" w:before="2" w:after="0"/>
        <w:ind w:left="721" w:right="0" w:hanging="391"/>
        <w:jc w:val="left"/>
        <w:rPr>
          <w:sz w:val="28"/>
        </w:rPr>
      </w:pPr>
      <w:r>
        <w:rPr>
          <w:sz w:val="28"/>
        </w:rPr>
        <w:t>Скамейки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ходьбы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2" w:lineRule="exact" w:before="0" w:after="0"/>
        <w:ind w:left="721" w:right="0" w:hanging="391"/>
        <w:jc w:val="left"/>
        <w:rPr>
          <w:sz w:val="28"/>
        </w:rPr>
      </w:pPr>
      <w:r>
        <w:rPr>
          <w:sz w:val="28"/>
        </w:rPr>
        <w:t>Щиты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бросания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2" w:lineRule="exact" w:before="0" w:after="0"/>
        <w:ind w:left="721" w:right="0" w:hanging="391"/>
        <w:jc w:val="left"/>
        <w:rPr>
          <w:sz w:val="28"/>
        </w:rPr>
      </w:pPr>
      <w:r>
        <w:rPr>
          <w:spacing w:val="-2"/>
          <w:sz w:val="28"/>
        </w:rPr>
        <w:t>Кольцебросы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2" w:lineRule="exact" w:before="0" w:after="0"/>
        <w:ind w:left="721" w:right="0" w:hanging="391"/>
        <w:jc w:val="left"/>
        <w:rPr>
          <w:sz w:val="28"/>
        </w:rPr>
      </w:pPr>
      <w:r>
        <w:rPr>
          <w:sz w:val="28"/>
        </w:rPr>
        <w:t>Мешочки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равновесия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721" w:right="0" w:hanging="391"/>
        <w:jc w:val="left"/>
        <w:rPr>
          <w:sz w:val="28"/>
        </w:rPr>
      </w:pPr>
      <w:r>
        <w:rPr>
          <w:sz w:val="28"/>
        </w:rPr>
        <w:t>Скакалки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детские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721" w:right="0" w:hanging="391"/>
        <w:jc w:val="left"/>
        <w:rPr>
          <w:sz w:val="28"/>
        </w:rPr>
      </w:pPr>
      <w:r>
        <w:rPr>
          <w:spacing w:val="-2"/>
          <w:sz w:val="28"/>
        </w:rPr>
        <w:t>Шнуры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2" w:lineRule="exact" w:before="2" w:after="0"/>
        <w:ind w:left="721" w:right="0" w:hanging="391"/>
        <w:jc w:val="left"/>
        <w:rPr>
          <w:sz w:val="28"/>
        </w:rPr>
      </w:pPr>
      <w:r>
        <w:rPr>
          <w:sz w:val="28"/>
        </w:rPr>
        <w:t>Канат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перетягивания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2" w:lineRule="exact" w:before="0" w:after="0"/>
        <w:ind w:left="721" w:right="0" w:hanging="391"/>
        <w:jc w:val="left"/>
        <w:rPr>
          <w:sz w:val="28"/>
        </w:rPr>
      </w:pPr>
      <w:r>
        <w:rPr>
          <w:sz w:val="28"/>
        </w:rPr>
        <w:t>Флажки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разноцветные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2" w:lineRule="exact" w:before="0" w:after="0"/>
        <w:ind w:left="721" w:right="0" w:hanging="391"/>
        <w:jc w:val="left"/>
        <w:rPr>
          <w:sz w:val="28"/>
        </w:rPr>
      </w:pPr>
      <w:r>
        <w:rPr>
          <w:spacing w:val="-2"/>
          <w:sz w:val="28"/>
        </w:rPr>
        <w:t>Ленты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2" w:lineRule="exact" w:before="0" w:after="0"/>
        <w:ind w:left="721" w:right="0" w:hanging="391"/>
        <w:jc w:val="left"/>
        <w:rPr>
          <w:sz w:val="28"/>
        </w:rPr>
      </w:pPr>
      <w:r>
        <w:rPr>
          <w:spacing w:val="-2"/>
          <w:sz w:val="28"/>
        </w:rPr>
        <w:t>Лесенка-стремянка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721" w:right="0" w:hanging="391"/>
        <w:jc w:val="left"/>
        <w:rPr>
          <w:sz w:val="28"/>
        </w:rPr>
      </w:pPr>
      <w:r>
        <w:rPr>
          <w:spacing w:val="-4"/>
          <w:sz w:val="28"/>
        </w:rPr>
        <w:t>Маты</w:t>
      </w:r>
    </w:p>
    <w:p>
      <w:pPr>
        <w:pStyle w:val="BodyText"/>
        <w:spacing w:before="4"/>
        <w:ind w:left="0" w:firstLine="0"/>
      </w:pPr>
    </w:p>
    <w:p>
      <w:pPr>
        <w:pStyle w:val="Heading1"/>
        <w:ind w:left="3045"/>
      </w:pPr>
      <w:r>
        <w:rPr/>
        <w:t>Познавательное</w:t>
      </w:r>
      <w:r>
        <w:rPr>
          <w:spacing w:val="-12"/>
        </w:rPr>
        <w:t> </w:t>
      </w:r>
      <w:r>
        <w:rPr>
          <w:spacing w:val="-2"/>
        </w:rPr>
        <w:t>развитие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0" w:lineRule="exact" w:before="0" w:after="0"/>
        <w:ind w:left="721" w:right="0" w:hanging="391"/>
        <w:jc w:val="left"/>
        <w:rPr>
          <w:sz w:val="28"/>
        </w:rPr>
      </w:pPr>
      <w:r>
        <w:rPr>
          <w:sz w:val="28"/>
        </w:rPr>
        <w:t>Наборы</w:t>
      </w:r>
      <w:r>
        <w:rPr>
          <w:spacing w:val="-9"/>
          <w:sz w:val="28"/>
        </w:rPr>
        <w:t> </w:t>
      </w:r>
      <w:r>
        <w:rPr>
          <w:sz w:val="28"/>
        </w:rPr>
        <w:t>тематических</w:t>
      </w:r>
      <w:r>
        <w:rPr>
          <w:spacing w:val="-10"/>
          <w:sz w:val="28"/>
        </w:rPr>
        <w:t> </w:t>
      </w:r>
      <w:r>
        <w:rPr>
          <w:sz w:val="28"/>
        </w:rPr>
        <w:t>предметных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карточек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2" w:lineRule="exact" w:before="0" w:after="0"/>
        <w:ind w:left="721" w:right="0" w:hanging="391"/>
        <w:jc w:val="left"/>
        <w:rPr>
          <w:sz w:val="28"/>
        </w:rPr>
      </w:pPr>
      <w:r>
        <w:rPr>
          <w:sz w:val="28"/>
        </w:rPr>
        <w:t>Серии</w:t>
      </w:r>
      <w:r>
        <w:rPr>
          <w:spacing w:val="-11"/>
          <w:sz w:val="28"/>
        </w:rPr>
        <w:t> </w:t>
      </w:r>
      <w:r>
        <w:rPr>
          <w:sz w:val="28"/>
        </w:rPr>
        <w:t>демонстрационных</w:t>
      </w:r>
      <w:r>
        <w:rPr>
          <w:spacing w:val="-8"/>
          <w:sz w:val="28"/>
        </w:rPr>
        <w:t> </w:t>
      </w:r>
      <w:r>
        <w:rPr>
          <w:sz w:val="28"/>
        </w:rPr>
        <w:t>сюжетных</w:t>
      </w:r>
      <w:r>
        <w:rPr>
          <w:spacing w:val="-8"/>
          <w:sz w:val="28"/>
        </w:rPr>
        <w:t> </w:t>
      </w:r>
      <w:r>
        <w:rPr>
          <w:sz w:val="28"/>
        </w:rPr>
        <w:t>тематических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картин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721" w:right="0" w:hanging="391"/>
        <w:jc w:val="left"/>
        <w:rPr>
          <w:sz w:val="28"/>
        </w:rPr>
      </w:pPr>
      <w:r>
        <w:rPr>
          <w:sz w:val="28"/>
        </w:rPr>
        <w:t>Домино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цветными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изображениями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2" w:lineRule="exact" w:before="0" w:after="0"/>
        <w:ind w:left="721" w:right="0" w:hanging="391"/>
        <w:jc w:val="left"/>
        <w:rPr>
          <w:sz w:val="28"/>
        </w:rPr>
      </w:pPr>
      <w:r>
        <w:rPr>
          <w:sz w:val="28"/>
        </w:rPr>
        <w:t>Шнуровки</w:t>
      </w:r>
      <w:r>
        <w:rPr>
          <w:spacing w:val="-8"/>
          <w:sz w:val="28"/>
        </w:rPr>
        <w:t> </w:t>
      </w:r>
      <w:r>
        <w:rPr>
          <w:sz w:val="28"/>
        </w:rPr>
        <w:t>различного</w:t>
      </w:r>
      <w:r>
        <w:rPr>
          <w:spacing w:val="-6"/>
          <w:sz w:val="28"/>
        </w:rPr>
        <w:t> </w:t>
      </w:r>
      <w:r>
        <w:rPr>
          <w:sz w:val="28"/>
        </w:rPr>
        <w:t>уровня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сложности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2" w:lineRule="exact" w:before="0" w:after="0"/>
        <w:ind w:left="721" w:right="0" w:hanging="391"/>
        <w:jc w:val="left"/>
        <w:rPr>
          <w:sz w:val="28"/>
        </w:rPr>
      </w:pPr>
      <w:r>
        <w:rPr>
          <w:spacing w:val="-2"/>
          <w:sz w:val="28"/>
        </w:rPr>
        <w:t>Игрушки-персонажи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721" w:right="0" w:hanging="391"/>
        <w:jc w:val="left"/>
        <w:rPr>
          <w:sz w:val="28"/>
        </w:rPr>
      </w:pPr>
      <w:r>
        <w:rPr>
          <w:sz w:val="28"/>
        </w:rPr>
        <w:t>Наборы</w:t>
      </w:r>
      <w:r>
        <w:rPr>
          <w:spacing w:val="-9"/>
          <w:sz w:val="28"/>
        </w:rPr>
        <w:t> </w:t>
      </w:r>
      <w:r>
        <w:rPr>
          <w:sz w:val="28"/>
        </w:rPr>
        <w:t>плоскостных</w:t>
      </w:r>
      <w:r>
        <w:rPr>
          <w:spacing w:val="-8"/>
          <w:sz w:val="28"/>
        </w:rPr>
        <w:t> </w:t>
      </w:r>
      <w:r>
        <w:rPr>
          <w:sz w:val="28"/>
        </w:rPr>
        <w:t>геометрических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фигур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2" w:lineRule="exact" w:before="2" w:after="0"/>
        <w:ind w:left="721" w:right="0" w:hanging="391"/>
        <w:jc w:val="left"/>
        <w:rPr>
          <w:sz w:val="28"/>
        </w:rPr>
      </w:pPr>
      <w:r>
        <w:rPr>
          <w:sz w:val="28"/>
        </w:rPr>
        <w:t>Мозаики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плоскостными</w:t>
      </w:r>
      <w:r>
        <w:rPr>
          <w:spacing w:val="-7"/>
          <w:sz w:val="28"/>
        </w:rPr>
        <w:t> </w:t>
      </w:r>
      <w:r>
        <w:rPr>
          <w:sz w:val="28"/>
        </w:rPr>
        <w:t>элементами</w:t>
      </w:r>
      <w:r>
        <w:rPr>
          <w:spacing w:val="-7"/>
          <w:sz w:val="28"/>
        </w:rPr>
        <w:t> </w:t>
      </w:r>
      <w:r>
        <w:rPr>
          <w:sz w:val="28"/>
        </w:rPr>
        <w:t>различных</w:t>
      </w:r>
      <w:r>
        <w:rPr>
          <w:spacing w:val="-6"/>
          <w:sz w:val="28"/>
        </w:rPr>
        <w:t> </w:t>
      </w:r>
      <w:r>
        <w:rPr>
          <w:sz w:val="28"/>
        </w:rPr>
        <w:t>геометрических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форм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2" w:lineRule="exact" w:before="0" w:after="0"/>
        <w:ind w:left="721" w:right="0" w:hanging="391"/>
        <w:jc w:val="left"/>
        <w:rPr>
          <w:sz w:val="28"/>
        </w:rPr>
      </w:pPr>
      <w:r>
        <w:rPr>
          <w:sz w:val="28"/>
        </w:rPr>
        <w:t>Дидактические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игры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2" w:lineRule="exact" w:before="0" w:after="0"/>
        <w:ind w:left="721" w:right="0" w:hanging="391"/>
        <w:jc w:val="left"/>
        <w:rPr>
          <w:sz w:val="28"/>
        </w:rPr>
      </w:pPr>
      <w:r>
        <w:rPr>
          <w:sz w:val="28"/>
        </w:rPr>
        <w:t>Муляжи</w:t>
      </w:r>
      <w:r>
        <w:rPr>
          <w:spacing w:val="-3"/>
          <w:sz w:val="28"/>
        </w:rPr>
        <w:t> </w:t>
      </w:r>
      <w:r>
        <w:rPr>
          <w:sz w:val="28"/>
        </w:rPr>
        <w:t>фруктов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овощей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2" w:lineRule="exact" w:before="0" w:after="0"/>
        <w:ind w:left="721" w:right="0" w:hanging="391"/>
        <w:jc w:val="left"/>
        <w:rPr>
          <w:sz w:val="28"/>
        </w:rPr>
      </w:pPr>
      <w:r>
        <w:rPr>
          <w:spacing w:val="-2"/>
          <w:sz w:val="28"/>
        </w:rPr>
        <w:t>Вкладыши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721" w:right="0" w:hanging="391"/>
        <w:jc w:val="left"/>
        <w:rPr>
          <w:sz w:val="28"/>
        </w:rPr>
      </w:pPr>
      <w:r>
        <w:rPr>
          <w:sz w:val="28"/>
        </w:rPr>
        <w:t>Пирамидки</w:t>
      </w:r>
      <w:r>
        <w:rPr>
          <w:spacing w:val="-10"/>
          <w:sz w:val="28"/>
        </w:rPr>
        <w:t> </w:t>
      </w:r>
      <w:r>
        <w:rPr>
          <w:sz w:val="28"/>
        </w:rPr>
        <w:t>различной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величины</w:t>
      </w:r>
    </w:p>
    <w:p>
      <w:pPr>
        <w:pStyle w:val="BodyText"/>
        <w:spacing w:before="3"/>
        <w:ind w:left="0" w:firstLine="0"/>
      </w:pPr>
    </w:p>
    <w:p>
      <w:pPr>
        <w:pStyle w:val="Heading1"/>
        <w:ind w:left="3576"/>
      </w:pPr>
      <w:r>
        <w:rPr/>
        <w:t>Речевое</w:t>
      </w:r>
      <w:r>
        <w:rPr>
          <w:spacing w:val="-2"/>
        </w:rPr>
        <w:t> развитие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1" w:lineRule="exact" w:before="0" w:after="0"/>
        <w:ind w:left="721" w:right="0" w:hanging="391"/>
        <w:jc w:val="left"/>
        <w:rPr>
          <w:sz w:val="28"/>
        </w:rPr>
      </w:pPr>
      <w:r>
        <w:rPr>
          <w:sz w:val="28"/>
        </w:rPr>
        <w:t>Стимульный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материал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2" w:lineRule="exact" w:before="1" w:after="0"/>
        <w:ind w:left="721" w:right="0" w:hanging="391"/>
        <w:jc w:val="left"/>
        <w:rPr>
          <w:sz w:val="28"/>
        </w:rPr>
      </w:pPr>
      <w:r>
        <w:rPr>
          <w:sz w:val="28"/>
        </w:rPr>
        <w:t>Наборы</w:t>
      </w:r>
      <w:r>
        <w:rPr>
          <w:spacing w:val="-6"/>
          <w:sz w:val="28"/>
        </w:rPr>
        <w:t> </w:t>
      </w:r>
      <w:r>
        <w:rPr>
          <w:sz w:val="28"/>
        </w:rPr>
        <w:t>предметных</w:t>
      </w:r>
      <w:r>
        <w:rPr>
          <w:spacing w:val="-5"/>
          <w:sz w:val="28"/>
        </w:rPr>
        <w:t> </w:t>
      </w:r>
      <w:r>
        <w:rPr>
          <w:sz w:val="28"/>
        </w:rPr>
        <w:t>карточек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темам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2" w:lineRule="exact" w:before="0" w:after="0"/>
        <w:ind w:left="721" w:right="0" w:hanging="391"/>
        <w:jc w:val="left"/>
        <w:rPr>
          <w:sz w:val="28"/>
        </w:rPr>
      </w:pPr>
      <w:r>
        <w:rPr>
          <w:sz w:val="28"/>
        </w:rPr>
        <w:t>Наборы</w:t>
      </w:r>
      <w:r>
        <w:rPr>
          <w:spacing w:val="-5"/>
          <w:sz w:val="28"/>
        </w:rPr>
        <w:t> </w:t>
      </w:r>
      <w:r>
        <w:rPr>
          <w:sz w:val="28"/>
        </w:rPr>
        <w:t>сюжетных</w:t>
      </w:r>
      <w:r>
        <w:rPr>
          <w:spacing w:val="-7"/>
          <w:sz w:val="28"/>
        </w:rPr>
        <w:t> </w:t>
      </w:r>
      <w:r>
        <w:rPr>
          <w:sz w:val="28"/>
        </w:rPr>
        <w:t>карточек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темам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2" w:lineRule="exact" w:before="0" w:after="0"/>
        <w:ind w:left="721" w:right="0" w:hanging="391"/>
        <w:jc w:val="left"/>
        <w:rPr>
          <w:sz w:val="28"/>
        </w:rPr>
      </w:pPr>
      <w:r>
        <w:rPr>
          <w:sz w:val="28"/>
        </w:rPr>
        <w:t>Предметные</w:t>
      </w:r>
      <w:r>
        <w:rPr>
          <w:spacing w:val="-16"/>
          <w:sz w:val="28"/>
        </w:rPr>
        <w:t> </w:t>
      </w:r>
      <w:r>
        <w:rPr>
          <w:sz w:val="28"/>
        </w:rPr>
        <w:t>игрушки-</w:t>
      </w:r>
      <w:r>
        <w:rPr>
          <w:spacing w:val="-2"/>
          <w:sz w:val="28"/>
        </w:rPr>
        <w:t>персонажи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2" w:lineRule="exact" w:before="0" w:after="0"/>
        <w:ind w:left="721" w:right="0" w:hanging="391"/>
        <w:jc w:val="left"/>
        <w:rPr>
          <w:sz w:val="28"/>
        </w:rPr>
      </w:pPr>
      <w:r>
        <w:rPr>
          <w:sz w:val="28"/>
        </w:rPr>
        <w:t>Комплекты</w:t>
      </w:r>
      <w:r>
        <w:rPr>
          <w:spacing w:val="-7"/>
          <w:sz w:val="28"/>
        </w:rPr>
        <w:t> </w:t>
      </w:r>
      <w:r>
        <w:rPr>
          <w:sz w:val="28"/>
        </w:rPr>
        <w:t>детских</w:t>
      </w:r>
      <w:r>
        <w:rPr>
          <w:spacing w:val="-6"/>
          <w:sz w:val="28"/>
        </w:rPr>
        <w:t> </w:t>
      </w:r>
      <w:r>
        <w:rPr>
          <w:sz w:val="28"/>
        </w:rPr>
        <w:t>книг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темам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721" w:right="0" w:hanging="391"/>
        <w:jc w:val="left"/>
        <w:rPr>
          <w:sz w:val="28"/>
        </w:rPr>
      </w:pPr>
      <w:r>
        <w:rPr>
          <w:sz w:val="28"/>
        </w:rPr>
        <w:t>Иллюстрации</w:t>
      </w:r>
      <w:r>
        <w:rPr>
          <w:spacing w:val="-10"/>
          <w:sz w:val="28"/>
        </w:rPr>
        <w:t> </w:t>
      </w:r>
      <w:r>
        <w:rPr>
          <w:sz w:val="28"/>
        </w:rPr>
        <w:t>к</w:t>
      </w:r>
      <w:r>
        <w:rPr>
          <w:spacing w:val="-11"/>
          <w:sz w:val="28"/>
        </w:rPr>
        <w:t> </w:t>
      </w:r>
      <w:r>
        <w:rPr>
          <w:sz w:val="28"/>
        </w:rPr>
        <w:t>детской</w:t>
      </w:r>
      <w:r>
        <w:rPr>
          <w:spacing w:val="-7"/>
          <w:sz w:val="28"/>
        </w:rPr>
        <w:t> </w:t>
      </w:r>
      <w:r>
        <w:rPr>
          <w:sz w:val="28"/>
        </w:rPr>
        <w:t>художественной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литературе</w:t>
      </w:r>
    </w:p>
    <w:p>
      <w:pPr>
        <w:pStyle w:val="BodyText"/>
        <w:spacing w:before="6"/>
        <w:ind w:left="0" w:firstLine="0"/>
      </w:pPr>
    </w:p>
    <w:p>
      <w:pPr>
        <w:pStyle w:val="Heading1"/>
        <w:spacing w:line="319" w:lineRule="exact"/>
        <w:ind w:left="2232"/>
      </w:pPr>
      <w:r>
        <w:rPr>
          <w:spacing w:val="-2"/>
        </w:rPr>
        <w:t>Художественно-эстетическое</w:t>
      </w:r>
      <w:r>
        <w:rPr>
          <w:spacing w:val="24"/>
        </w:rPr>
        <w:t> </w:t>
      </w:r>
      <w:r>
        <w:rPr>
          <w:spacing w:val="-2"/>
        </w:rPr>
        <w:t>развитие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19" w:lineRule="exact" w:before="0" w:after="0"/>
        <w:ind w:left="721" w:right="0" w:hanging="391"/>
        <w:jc w:val="left"/>
        <w:rPr>
          <w:sz w:val="28"/>
        </w:rPr>
      </w:pPr>
      <w:r>
        <w:rPr>
          <w:sz w:val="28"/>
        </w:rPr>
        <w:t>Магнитные-меловые</w:t>
      </w:r>
      <w:r>
        <w:rPr>
          <w:spacing w:val="-8"/>
          <w:sz w:val="28"/>
        </w:rPr>
        <w:t> </w:t>
      </w:r>
      <w:r>
        <w:rPr>
          <w:sz w:val="28"/>
        </w:rPr>
        <w:t>доски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каждой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группе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2" w:lineRule="exact" w:before="0" w:after="0"/>
        <w:ind w:left="721" w:right="0" w:hanging="391"/>
        <w:jc w:val="left"/>
        <w:rPr>
          <w:sz w:val="28"/>
        </w:rPr>
      </w:pPr>
      <w:r>
        <w:rPr>
          <w:sz w:val="28"/>
        </w:rPr>
        <w:t>Мольберты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каждой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группе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721" w:right="0" w:hanging="391"/>
        <w:jc w:val="left"/>
        <w:rPr>
          <w:sz w:val="28"/>
        </w:rPr>
      </w:pPr>
      <w:r>
        <w:rPr>
          <w:sz w:val="28"/>
        </w:rPr>
        <w:t>Изделия</w:t>
      </w:r>
      <w:r>
        <w:rPr>
          <w:spacing w:val="-8"/>
          <w:sz w:val="28"/>
        </w:rPr>
        <w:t> </w:t>
      </w:r>
      <w:r>
        <w:rPr>
          <w:sz w:val="28"/>
        </w:rPr>
        <w:t>народных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промыслов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721" w:right="0" w:hanging="391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8"/>
          <w:sz w:val="28"/>
        </w:rPr>
        <w:t> </w:t>
      </w:r>
      <w:r>
        <w:rPr>
          <w:sz w:val="28"/>
        </w:rPr>
        <w:t>комплекты</w:t>
      </w:r>
      <w:r>
        <w:rPr>
          <w:spacing w:val="-5"/>
          <w:sz w:val="28"/>
        </w:rPr>
        <w:t> </w:t>
      </w:r>
      <w:r>
        <w:rPr>
          <w:sz w:val="28"/>
        </w:rPr>
        <w:t>карточек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лепки,</w:t>
      </w:r>
      <w:r>
        <w:rPr>
          <w:spacing w:val="-7"/>
          <w:sz w:val="28"/>
        </w:rPr>
        <w:t> </w:t>
      </w:r>
      <w:r>
        <w:rPr>
          <w:sz w:val="28"/>
        </w:rPr>
        <w:t>аппликации,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рисования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10" w:h="16840"/>
          <w:pgMar w:top="1040" w:bottom="280" w:left="1700" w:right="708"/>
        </w:sectPr>
      </w:pP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67" w:after="0"/>
        <w:ind w:left="721" w:right="0" w:hanging="391"/>
        <w:jc w:val="left"/>
        <w:rPr>
          <w:sz w:val="28"/>
        </w:rPr>
      </w:pPr>
      <w:r>
        <w:rPr>
          <w:sz w:val="28"/>
        </w:rPr>
        <w:t>Бумага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рисования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2" w:after="0"/>
        <w:ind w:left="721" w:right="0" w:hanging="391"/>
        <w:jc w:val="left"/>
        <w:rPr>
          <w:sz w:val="28"/>
        </w:rPr>
      </w:pPr>
      <w:r>
        <w:rPr>
          <w:spacing w:val="-2"/>
          <w:sz w:val="28"/>
        </w:rPr>
        <w:t>Стаканчики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2" w:lineRule="exact" w:before="0" w:after="0"/>
        <w:ind w:left="721" w:right="0" w:hanging="391"/>
        <w:jc w:val="left"/>
        <w:rPr>
          <w:sz w:val="28"/>
        </w:rPr>
      </w:pPr>
      <w:r>
        <w:rPr>
          <w:spacing w:val="-2"/>
          <w:sz w:val="28"/>
        </w:rPr>
        <w:t>Трафареты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2" w:lineRule="exact" w:before="0" w:after="0"/>
        <w:ind w:left="721" w:right="0" w:hanging="391"/>
        <w:jc w:val="left"/>
        <w:rPr>
          <w:sz w:val="28"/>
        </w:rPr>
      </w:pPr>
      <w:r>
        <w:rPr>
          <w:spacing w:val="-2"/>
          <w:sz w:val="28"/>
        </w:rPr>
        <w:t>Кисточки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2" w:lineRule="exact" w:before="0" w:after="0"/>
        <w:ind w:left="721" w:right="0" w:hanging="391"/>
        <w:jc w:val="left"/>
        <w:rPr>
          <w:sz w:val="28"/>
        </w:rPr>
      </w:pPr>
      <w:r>
        <w:rPr>
          <w:sz w:val="28"/>
        </w:rPr>
        <w:t>Карандаши</w:t>
      </w:r>
      <w:r>
        <w:rPr>
          <w:spacing w:val="-11"/>
          <w:sz w:val="28"/>
        </w:rPr>
        <w:t> </w:t>
      </w:r>
      <w:r>
        <w:rPr>
          <w:sz w:val="28"/>
        </w:rPr>
        <w:t>простые,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цветные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2" w:lineRule="exact" w:before="0" w:after="0"/>
        <w:ind w:left="721" w:right="0" w:hanging="391"/>
        <w:jc w:val="left"/>
        <w:rPr>
          <w:sz w:val="28"/>
        </w:rPr>
      </w:pPr>
      <w:r>
        <w:rPr>
          <w:sz w:val="28"/>
        </w:rPr>
        <w:t>Мелки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восковые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721" w:right="0" w:hanging="391"/>
        <w:jc w:val="left"/>
        <w:rPr>
          <w:sz w:val="28"/>
        </w:rPr>
      </w:pPr>
      <w:r>
        <w:rPr>
          <w:sz w:val="28"/>
        </w:rPr>
        <w:t>Бумага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цветная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2" w:lineRule="exact" w:before="2" w:after="0"/>
        <w:ind w:left="721" w:right="0" w:hanging="391"/>
        <w:jc w:val="left"/>
        <w:rPr>
          <w:sz w:val="28"/>
        </w:rPr>
      </w:pPr>
      <w:r>
        <w:rPr>
          <w:sz w:val="28"/>
        </w:rPr>
        <w:t>Картон</w:t>
      </w:r>
      <w:r>
        <w:rPr>
          <w:spacing w:val="-9"/>
          <w:sz w:val="28"/>
        </w:rPr>
        <w:t> </w:t>
      </w:r>
      <w:r>
        <w:rPr>
          <w:sz w:val="28"/>
        </w:rPr>
        <w:t>цветной,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белый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2" w:lineRule="exact" w:before="0" w:after="0"/>
        <w:ind w:left="721" w:right="0" w:hanging="391"/>
        <w:jc w:val="left"/>
        <w:rPr>
          <w:sz w:val="28"/>
        </w:rPr>
      </w:pPr>
      <w:r>
        <w:rPr>
          <w:spacing w:val="-2"/>
          <w:sz w:val="28"/>
        </w:rPr>
        <w:t>Пластилин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2" w:lineRule="exact" w:before="0" w:after="0"/>
        <w:ind w:left="721" w:right="0" w:hanging="391"/>
        <w:jc w:val="left"/>
        <w:rPr>
          <w:sz w:val="28"/>
        </w:rPr>
      </w:pPr>
      <w:r>
        <w:rPr>
          <w:sz w:val="28"/>
        </w:rPr>
        <w:t>Доски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пластилином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2" w:lineRule="exact" w:before="0" w:after="0"/>
        <w:ind w:left="721" w:right="0" w:hanging="391"/>
        <w:jc w:val="left"/>
        <w:rPr>
          <w:sz w:val="28"/>
        </w:rPr>
      </w:pPr>
      <w:r>
        <w:rPr>
          <w:sz w:val="28"/>
        </w:rPr>
        <w:t>Комплекты</w:t>
      </w:r>
      <w:r>
        <w:rPr>
          <w:spacing w:val="-8"/>
          <w:sz w:val="28"/>
        </w:rPr>
        <w:t> </w:t>
      </w:r>
      <w:r>
        <w:rPr>
          <w:sz w:val="28"/>
        </w:rPr>
        <w:t>CD-дисков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музыкальными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произведениями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330" w:right="1619" w:firstLine="0"/>
        <w:jc w:val="left"/>
        <w:rPr>
          <w:sz w:val="28"/>
        </w:rPr>
      </w:pPr>
      <w:r>
        <w:rPr>
          <w:sz w:val="28"/>
        </w:rPr>
        <w:t>Набор</w:t>
      </w:r>
      <w:r>
        <w:rPr>
          <w:spacing w:val="-8"/>
          <w:sz w:val="28"/>
        </w:rPr>
        <w:t> </w:t>
      </w:r>
      <w:r>
        <w:rPr>
          <w:sz w:val="28"/>
        </w:rPr>
        <w:t>шумовых</w:t>
      </w:r>
      <w:r>
        <w:rPr>
          <w:spacing w:val="-8"/>
          <w:sz w:val="28"/>
        </w:rPr>
        <w:t> </w:t>
      </w:r>
      <w:r>
        <w:rPr>
          <w:sz w:val="28"/>
        </w:rPr>
        <w:t>музыкальных</w:t>
      </w:r>
      <w:r>
        <w:rPr>
          <w:spacing w:val="-8"/>
          <w:sz w:val="28"/>
        </w:rPr>
        <w:t> </w:t>
      </w:r>
      <w:r>
        <w:rPr>
          <w:sz w:val="28"/>
        </w:rPr>
        <w:t>инструментов</w:t>
      </w:r>
      <w:r>
        <w:rPr>
          <w:spacing w:val="-10"/>
          <w:sz w:val="28"/>
        </w:rPr>
        <w:t> </w:t>
      </w:r>
      <w:r>
        <w:rPr>
          <w:sz w:val="28"/>
        </w:rPr>
        <w:t>(музыкальные колокольчики, бубны, барабан, погремушки)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2" w:lineRule="exact" w:before="2" w:after="0"/>
        <w:ind w:left="721" w:right="0" w:hanging="391"/>
        <w:jc w:val="left"/>
        <w:rPr>
          <w:sz w:val="28"/>
        </w:rPr>
      </w:pPr>
      <w:r>
        <w:rPr>
          <w:spacing w:val="-2"/>
          <w:sz w:val="28"/>
        </w:rPr>
        <w:t>Металлофоны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2" w:lineRule="exact" w:before="0" w:after="0"/>
        <w:ind w:left="721" w:right="0" w:hanging="391"/>
        <w:jc w:val="left"/>
        <w:rPr>
          <w:sz w:val="28"/>
        </w:rPr>
      </w:pPr>
      <w:r>
        <w:rPr>
          <w:sz w:val="28"/>
        </w:rPr>
        <w:t>Костюмы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театрализованной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деятельности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2" w:lineRule="exact" w:before="0" w:after="0"/>
        <w:ind w:left="721" w:right="0" w:hanging="391"/>
        <w:jc w:val="left"/>
        <w:rPr>
          <w:sz w:val="28"/>
        </w:rPr>
      </w:pPr>
      <w:r>
        <w:rPr>
          <w:sz w:val="28"/>
        </w:rPr>
        <w:t>Шапочки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театрализованной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деятельности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2" w:lineRule="exact" w:before="0" w:after="0"/>
        <w:ind w:left="721" w:right="0" w:hanging="391"/>
        <w:jc w:val="left"/>
        <w:rPr>
          <w:sz w:val="28"/>
        </w:rPr>
      </w:pPr>
      <w:r>
        <w:rPr>
          <w:sz w:val="28"/>
        </w:rPr>
        <w:t>Ширмы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кукольного</w:t>
      </w:r>
      <w:r>
        <w:rPr>
          <w:spacing w:val="-3"/>
          <w:sz w:val="28"/>
        </w:rPr>
        <w:t> </w:t>
      </w:r>
      <w:r>
        <w:rPr>
          <w:sz w:val="28"/>
        </w:rPr>
        <w:t>театра</w:t>
      </w:r>
      <w:r>
        <w:rPr>
          <w:spacing w:val="-7"/>
          <w:sz w:val="28"/>
        </w:rPr>
        <w:t> </w:t>
      </w:r>
      <w:r>
        <w:rPr>
          <w:sz w:val="28"/>
        </w:rPr>
        <w:t>настольные</w:t>
      </w:r>
      <w:r>
        <w:rPr>
          <w:spacing w:val="-4"/>
          <w:sz w:val="28"/>
        </w:rPr>
        <w:t> </w:t>
      </w:r>
      <w:r>
        <w:rPr>
          <w:sz w:val="28"/>
        </w:rPr>
        <w:t>(в</w:t>
      </w:r>
      <w:r>
        <w:rPr>
          <w:spacing w:val="-5"/>
          <w:sz w:val="28"/>
        </w:rPr>
        <w:t> </w:t>
      </w:r>
      <w:r>
        <w:rPr>
          <w:sz w:val="28"/>
        </w:rPr>
        <w:t>каждой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группе)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2" w:lineRule="exact" w:before="0" w:after="0"/>
        <w:ind w:left="721" w:right="0" w:hanging="391"/>
        <w:jc w:val="left"/>
        <w:rPr>
          <w:sz w:val="28"/>
        </w:rPr>
      </w:pPr>
      <w:r>
        <w:rPr>
          <w:sz w:val="28"/>
        </w:rPr>
        <w:t>Ширма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кукольного</w:t>
      </w:r>
      <w:r>
        <w:rPr>
          <w:spacing w:val="-3"/>
          <w:sz w:val="28"/>
        </w:rPr>
        <w:t> </w:t>
      </w:r>
      <w:r>
        <w:rPr>
          <w:sz w:val="28"/>
        </w:rPr>
        <w:t>театра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напольная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2" w:lineRule="exact" w:before="0" w:after="0"/>
        <w:ind w:left="721" w:right="0" w:hanging="391"/>
        <w:jc w:val="left"/>
        <w:rPr>
          <w:sz w:val="28"/>
        </w:rPr>
      </w:pPr>
      <w:r>
        <w:rPr>
          <w:spacing w:val="-2"/>
          <w:sz w:val="28"/>
        </w:rPr>
        <w:t>Игрушки-персонажи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721" w:right="0" w:hanging="391"/>
        <w:jc w:val="left"/>
        <w:rPr>
          <w:sz w:val="28"/>
        </w:rPr>
      </w:pPr>
      <w:r>
        <w:rPr>
          <w:sz w:val="28"/>
        </w:rPr>
        <w:t>Флажки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разноцветные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2" w:lineRule="exact" w:before="2" w:after="0"/>
        <w:ind w:left="721" w:right="0" w:hanging="391"/>
        <w:jc w:val="left"/>
        <w:rPr>
          <w:sz w:val="28"/>
        </w:rPr>
      </w:pPr>
      <w:r>
        <w:rPr>
          <w:spacing w:val="-2"/>
          <w:sz w:val="28"/>
        </w:rPr>
        <w:t>Куклы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2" w:lineRule="exact" w:before="0" w:after="0"/>
        <w:ind w:left="721" w:right="0" w:hanging="391"/>
        <w:jc w:val="left"/>
        <w:rPr>
          <w:sz w:val="28"/>
        </w:rPr>
      </w:pPr>
      <w:r>
        <w:rPr>
          <w:spacing w:val="-2"/>
          <w:sz w:val="28"/>
        </w:rPr>
        <w:t>Мишура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721" w:right="0" w:hanging="391"/>
        <w:jc w:val="left"/>
        <w:rPr>
          <w:sz w:val="28"/>
        </w:rPr>
      </w:pPr>
      <w:r>
        <w:rPr>
          <w:sz w:val="28"/>
        </w:rPr>
        <w:t>Напольный</w:t>
      </w:r>
      <w:r>
        <w:rPr>
          <w:spacing w:val="-11"/>
          <w:sz w:val="28"/>
        </w:rPr>
        <w:t> </w:t>
      </w:r>
      <w:r>
        <w:rPr>
          <w:sz w:val="28"/>
        </w:rPr>
        <w:t>конструктор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деревянный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721" w:right="0" w:hanging="391"/>
        <w:jc w:val="left"/>
        <w:rPr>
          <w:sz w:val="28"/>
        </w:rPr>
      </w:pPr>
      <w:r>
        <w:rPr>
          <w:sz w:val="28"/>
        </w:rPr>
        <w:t>Наборы</w:t>
      </w:r>
      <w:r>
        <w:rPr>
          <w:spacing w:val="-8"/>
          <w:sz w:val="28"/>
        </w:rPr>
        <w:t> </w:t>
      </w:r>
      <w:r>
        <w:rPr>
          <w:sz w:val="28"/>
        </w:rPr>
        <w:t>настольного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конструктора</w:t>
      </w:r>
    </w:p>
    <w:p>
      <w:pPr>
        <w:pStyle w:val="BodyText"/>
        <w:spacing w:before="4"/>
        <w:ind w:left="0" w:firstLine="0"/>
      </w:pPr>
    </w:p>
    <w:p>
      <w:pPr>
        <w:pStyle w:val="Heading1"/>
        <w:ind w:left="2659"/>
      </w:pPr>
      <w:r>
        <w:rPr/>
        <w:t>Технические</w:t>
      </w:r>
      <w:r>
        <w:rPr>
          <w:spacing w:val="-8"/>
        </w:rPr>
        <w:t> </w:t>
      </w:r>
      <w:r>
        <w:rPr/>
        <w:t>средства</w:t>
      </w:r>
      <w:r>
        <w:rPr>
          <w:spacing w:val="-9"/>
        </w:rPr>
        <w:t> </w:t>
      </w:r>
      <w:r>
        <w:rPr>
          <w:spacing w:val="-2"/>
        </w:rPr>
        <w:t>обучения</w:t>
      </w:r>
    </w:p>
    <w:p>
      <w:pPr>
        <w:pStyle w:val="BodyText"/>
        <w:spacing w:line="320" w:lineRule="exact"/>
        <w:ind w:left="2" w:firstLine="0"/>
      </w:pPr>
      <w:r>
        <w:rPr/>
        <w:t>Экранно-звуковая</w:t>
      </w:r>
      <w:r>
        <w:rPr>
          <w:spacing w:val="-10"/>
        </w:rPr>
        <w:t> </w:t>
      </w:r>
      <w:r>
        <w:rPr>
          <w:spacing w:val="-2"/>
        </w:rPr>
        <w:t>аппаратура: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2" w:lineRule="exact" w:before="0" w:after="0"/>
        <w:ind w:left="721" w:right="0" w:hanging="391"/>
        <w:jc w:val="left"/>
        <w:rPr>
          <w:sz w:val="28"/>
        </w:rPr>
      </w:pPr>
      <w:r>
        <w:rPr>
          <w:spacing w:val="-2"/>
          <w:sz w:val="28"/>
        </w:rPr>
        <w:t>Пианино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2" w:lineRule="exact" w:before="0" w:after="0"/>
        <w:ind w:left="721" w:right="0" w:hanging="391"/>
        <w:jc w:val="left"/>
        <w:rPr>
          <w:sz w:val="28"/>
        </w:rPr>
      </w:pPr>
      <w:r>
        <w:rPr>
          <w:sz w:val="28"/>
        </w:rPr>
        <w:t>Музыкальный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центр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2" w:lineRule="exact" w:before="0" w:after="0"/>
        <w:ind w:left="721" w:right="0" w:hanging="391"/>
        <w:jc w:val="left"/>
        <w:rPr>
          <w:sz w:val="28"/>
        </w:rPr>
      </w:pPr>
      <w:r>
        <w:rPr>
          <w:spacing w:val="-2"/>
          <w:sz w:val="28"/>
        </w:rPr>
        <w:t>Телевизор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2" w:right="4623" w:firstLine="328"/>
        <w:jc w:val="left"/>
        <w:rPr>
          <w:sz w:val="28"/>
        </w:rPr>
      </w:pPr>
      <w:r>
        <w:rPr>
          <w:sz w:val="28"/>
        </w:rPr>
        <w:t>CD-плееры в каждой группе Вспомогательные</w:t>
      </w:r>
      <w:r>
        <w:rPr>
          <w:spacing w:val="-18"/>
          <w:sz w:val="28"/>
        </w:rPr>
        <w:t> </w:t>
      </w:r>
      <w:r>
        <w:rPr>
          <w:sz w:val="28"/>
        </w:rPr>
        <w:t>технические</w:t>
      </w:r>
      <w:r>
        <w:rPr>
          <w:spacing w:val="-17"/>
          <w:sz w:val="28"/>
        </w:rPr>
        <w:t> </w:t>
      </w:r>
      <w:r>
        <w:rPr>
          <w:sz w:val="28"/>
        </w:rPr>
        <w:t>средства: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1" w:lineRule="exact" w:before="0" w:after="0"/>
        <w:ind w:left="721" w:right="0" w:hanging="391"/>
        <w:jc w:val="left"/>
        <w:rPr>
          <w:sz w:val="28"/>
        </w:rPr>
      </w:pPr>
      <w:r>
        <w:rPr>
          <w:spacing w:val="-2"/>
          <w:sz w:val="28"/>
        </w:rPr>
        <w:t>Видеопроекторы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2" w:after="0"/>
        <w:ind w:left="721" w:right="0" w:hanging="391"/>
        <w:jc w:val="left"/>
        <w:rPr>
          <w:sz w:val="28"/>
        </w:rPr>
      </w:pPr>
      <w:r>
        <w:rPr>
          <w:spacing w:val="-2"/>
          <w:sz w:val="28"/>
        </w:rPr>
        <w:t>Экраны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2" w:lineRule="exact" w:before="0" w:after="0"/>
        <w:ind w:left="721" w:right="0" w:hanging="391"/>
        <w:jc w:val="left"/>
        <w:rPr>
          <w:sz w:val="28"/>
        </w:rPr>
      </w:pPr>
      <w:r>
        <w:rPr>
          <w:sz w:val="28"/>
        </w:rPr>
        <w:t>Интерактивная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доска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2" w:right="5945" w:firstLine="328"/>
        <w:jc w:val="left"/>
        <w:rPr>
          <w:sz w:val="28"/>
        </w:rPr>
      </w:pPr>
      <w:r>
        <w:rPr>
          <w:sz w:val="28"/>
        </w:rPr>
        <w:t>Ноутбуки,</w:t>
      </w:r>
      <w:r>
        <w:rPr>
          <w:spacing w:val="-18"/>
          <w:sz w:val="28"/>
        </w:rPr>
        <w:t> </w:t>
      </w:r>
      <w:r>
        <w:rPr>
          <w:sz w:val="28"/>
        </w:rPr>
        <w:t>компьютеры Носители информации: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1" w:lineRule="exact" w:before="0" w:after="0"/>
        <w:ind w:left="721" w:right="0" w:hanging="391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презентации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721" w:right="0" w:hanging="391"/>
        <w:jc w:val="left"/>
        <w:rPr>
          <w:sz w:val="28"/>
        </w:rPr>
      </w:pPr>
      <w:r>
        <w:rPr>
          <w:sz w:val="28"/>
        </w:rPr>
        <w:t>Цифровые</w:t>
      </w:r>
      <w:r>
        <w:rPr>
          <w:spacing w:val="-8"/>
          <w:sz w:val="28"/>
        </w:rPr>
        <w:t> </w:t>
      </w:r>
      <w:r>
        <w:rPr>
          <w:sz w:val="28"/>
        </w:rPr>
        <w:t>музыкальные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аудиозаписи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22" w:lineRule="exact" w:before="2" w:after="0"/>
        <w:ind w:left="721" w:right="0" w:hanging="391"/>
        <w:jc w:val="left"/>
        <w:rPr>
          <w:sz w:val="28"/>
        </w:rPr>
      </w:pPr>
      <w:r>
        <w:rPr>
          <w:sz w:val="28"/>
        </w:rPr>
        <w:t>Фонотека,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видеотека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721" w:right="0" w:hanging="391"/>
        <w:jc w:val="left"/>
        <w:rPr>
          <w:sz w:val="28"/>
        </w:rPr>
      </w:pPr>
      <w:r>
        <w:rPr>
          <w:sz w:val="28"/>
        </w:rPr>
        <w:t>Игровые</w:t>
      </w:r>
      <w:r>
        <w:rPr>
          <w:spacing w:val="-8"/>
          <w:sz w:val="28"/>
        </w:rPr>
        <w:t> </w:t>
      </w:r>
      <w:r>
        <w:rPr>
          <w:sz w:val="28"/>
        </w:rPr>
        <w:t>познавательные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диски</w:t>
      </w:r>
    </w:p>
    <w:sectPr>
      <w:pgSz w:w="11910" w:h="16840"/>
      <w:pgMar w:top="1040" w:bottom="280" w:left="170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"/>
      <w:lvlJc w:val="left"/>
      <w:pPr>
        <w:ind w:left="330" w:hanging="392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5" w:hanging="3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1" w:hanging="3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7" w:hanging="3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3" w:hanging="3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19" w:hanging="3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5" w:hanging="3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0" w:hanging="3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6" w:hanging="39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721" w:hanging="39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21" w:lineRule="exact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322" w:lineRule="exact"/>
      <w:ind w:left="721" w:hanging="39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dcterms:created xsi:type="dcterms:W3CDTF">2025-02-06T11:43:05Z</dcterms:created>
  <dcterms:modified xsi:type="dcterms:W3CDTF">2025-02-06T11:43:05Z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Office Word 2007</vt:lpwstr>
  </property>
</Properties>
</file>